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B808" w14:textId="24939290" w:rsidR="00441033" w:rsidRDefault="00B101AC">
      <w:pPr>
        <w:pStyle w:val="a5"/>
      </w:pPr>
      <w:r>
        <w:t>[CEG3420 Lab 2</w:t>
      </w:r>
      <w:r w:rsidR="329FD0D9">
        <w:t xml:space="preserve"> Report]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act Info"/>
      </w:tblPr>
      <w:tblGrid>
        <w:gridCol w:w="3870"/>
        <w:gridCol w:w="2363"/>
        <w:gridCol w:w="3117"/>
      </w:tblGrid>
      <w:tr w:rsidR="00441033" w14:paraId="2C5B7DA9" w14:textId="77777777" w:rsidTr="329FD0D9">
        <w:trPr>
          <w:trHeight w:hRule="exact" w:val="461"/>
        </w:trPr>
        <w:tc>
          <w:tcPr>
            <w:tcW w:w="3870" w:type="dxa"/>
          </w:tcPr>
          <w:p w14:paraId="59D59CD8" w14:textId="77777777" w:rsidR="00441033" w:rsidRDefault="00171E9D">
            <w:r>
              <w:t>[Your Name]</w:t>
            </w:r>
          </w:p>
        </w:tc>
        <w:tc>
          <w:tcPr>
            <w:tcW w:w="2363" w:type="dxa"/>
          </w:tcPr>
          <w:p w14:paraId="4FFBEEC9" w14:textId="7C2DCF55" w:rsidR="00441033" w:rsidRDefault="329FD0D9">
            <w:r>
              <w:t xml:space="preserve">    </w:t>
            </w:r>
          </w:p>
        </w:tc>
        <w:tc>
          <w:tcPr>
            <w:tcW w:w="3117" w:type="dxa"/>
          </w:tcPr>
          <w:p w14:paraId="4FFF8293" w14:textId="4DBAA310" w:rsidR="00441033" w:rsidRDefault="329FD0D9">
            <w:pPr>
              <w:jc w:val="right"/>
            </w:pPr>
            <w:r>
              <w:t>[SID]</w:t>
            </w:r>
          </w:p>
        </w:tc>
      </w:tr>
    </w:tbl>
    <w:p w14:paraId="55450340" w14:textId="617BE7AC" w:rsidR="00441033" w:rsidRDefault="00B101AC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t>Task</w:t>
      </w:r>
      <w:r>
        <w:t xml:space="preserve"> 1</w:t>
      </w:r>
    </w:p>
    <w:p w14:paraId="234F6BDD" w14:textId="3C05A44E" w:rsidR="329FD0D9" w:rsidRPr="00A92BCD" w:rsidRDefault="00FB7A84" w:rsidP="329FD0D9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 w:rsidR="002E756D">
        <w:rPr>
          <w:rFonts w:hint="eastAsia"/>
          <w:b/>
          <w:lang w:eastAsia="zh-CN"/>
        </w:rPr>
        <w:t>ribe the outline of how to</w:t>
      </w:r>
      <w:r w:rsidR="00A92BCD">
        <w:rPr>
          <w:rFonts w:hint="eastAsia"/>
          <w:b/>
          <w:lang w:eastAsia="zh-CN"/>
        </w:rPr>
        <w:t xml:space="preserve"> update</w:t>
      </w:r>
      <w:r w:rsidRPr="00A92BCD">
        <w:rPr>
          <w:rFonts w:hint="eastAsia"/>
          <w:b/>
          <w:lang w:eastAsia="zh-CN"/>
        </w:rPr>
        <w:t xml:space="preserve"> NEXT_LATCHES in </w:t>
      </w:r>
      <w:proofErr w:type="spellStart"/>
      <w:r w:rsidRPr="00A92BCD">
        <w:rPr>
          <w:rFonts w:hint="eastAsia"/>
          <w:b/>
          <w:lang w:eastAsia="zh-CN"/>
        </w:rPr>
        <w:t>process_</w:t>
      </w:r>
      <w:proofErr w:type="gramStart"/>
      <w:r w:rsidRPr="00A92BCD">
        <w:rPr>
          <w:rFonts w:hint="eastAsia"/>
          <w:b/>
          <w:lang w:eastAsia="zh-CN"/>
        </w:rPr>
        <w:t>instruction</w:t>
      </w:r>
      <w:proofErr w:type="spellEnd"/>
      <w:r w:rsidRPr="00A92BCD">
        <w:rPr>
          <w:rFonts w:hint="eastAsia"/>
          <w:b/>
          <w:lang w:eastAsia="zh-CN"/>
        </w:rPr>
        <w:t>(</w:t>
      </w:r>
      <w:proofErr w:type="gramEnd"/>
      <w:r w:rsidRPr="00A92BCD">
        <w:rPr>
          <w:rFonts w:hint="eastAsia"/>
          <w:b/>
          <w:lang w:eastAsia="zh-CN"/>
        </w:rPr>
        <w:t xml:space="preserve">) here: </w:t>
      </w:r>
    </w:p>
    <w:p w14:paraId="0C37EB56" w14:textId="77777777" w:rsidR="00FB7A84" w:rsidRDefault="00FB7A84" w:rsidP="329FD0D9">
      <w:pPr>
        <w:rPr>
          <w:lang w:eastAsia="zh-CN"/>
        </w:rPr>
      </w:pPr>
    </w:p>
    <w:p w14:paraId="1D06F587" w14:textId="77777777" w:rsidR="00883A35" w:rsidRDefault="00883A35" w:rsidP="329FD0D9">
      <w:pPr>
        <w:rPr>
          <w:lang w:eastAsia="zh-CN"/>
        </w:rPr>
      </w:pPr>
    </w:p>
    <w:p w14:paraId="2F060852" w14:textId="77777777" w:rsidR="00883A35" w:rsidRDefault="00883A35" w:rsidP="329FD0D9">
      <w:pPr>
        <w:rPr>
          <w:lang w:eastAsia="zh-CN"/>
        </w:rPr>
      </w:pPr>
    </w:p>
    <w:p w14:paraId="157A082F" w14:textId="77777777" w:rsidR="00883A35" w:rsidRDefault="00883A35" w:rsidP="329FD0D9">
      <w:pPr>
        <w:rPr>
          <w:lang w:eastAsia="zh-CN"/>
        </w:rPr>
      </w:pPr>
    </w:p>
    <w:p w14:paraId="0598B71D" w14:textId="77777777" w:rsidR="00883A35" w:rsidRDefault="00883A35" w:rsidP="329FD0D9">
      <w:pPr>
        <w:rPr>
          <w:lang w:eastAsia="zh-CN"/>
        </w:rPr>
      </w:pPr>
    </w:p>
    <w:p w14:paraId="584BEBD4" w14:textId="77777777" w:rsidR="00FB7A84" w:rsidRDefault="00FB7A84" w:rsidP="329FD0D9">
      <w:pPr>
        <w:pBdr>
          <w:bottom w:val="single" w:sz="6" w:space="1" w:color="auto"/>
        </w:pBdr>
        <w:rPr>
          <w:lang w:eastAsia="zh-CN"/>
        </w:rPr>
      </w:pPr>
    </w:p>
    <w:p w14:paraId="10BB3BA7" w14:textId="3D26BF97" w:rsidR="00441033" w:rsidRDefault="00FB7A84" w:rsidP="00A92BCD">
      <w:pPr>
        <w:rPr>
          <w:rFonts w:ascii="Times New Roman" w:hAnsi="Times New Roman" w:cs="Times New Roman"/>
          <w:b/>
          <w:lang w:eastAsia="zh-CN"/>
        </w:rPr>
      </w:pPr>
      <w:r w:rsidRPr="00A92BCD">
        <w:rPr>
          <w:rFonts w:hint="eastAsia"/>
          <w:b/>
          <w:lang w:eastAsia="zh-CN"/>
        </w:rPr>
        <w:t>Describe</w:t>
      </w:r>
      <w:r w:rsidR="00A92BCD">
        <w:rPr>
          <w:rFonts w:hint="eastAsia"/>
          <w:b/>
          <w:lang w:eastAsia="zh-CN"/>
        </w:rPr>
        <w:t xml:space="preserve"> the outline of</w:t>
      </w:r>
      <w:r w:rsidR="002E756D">
        <w:rPr>
          <w:rFonts w:hint="eastAsia"/>
          <w:b/>
          <w:lang w:eastAsia="zh-CN"/>
        </w:rPr>
        <w:t xml:space="preserve"> how to</w:t>
      </w:r>
      <w:r w:rsidRPr="00A92BCD">
        <w:rPr>
          <w:rFonts w:hint="eastAsia"/>
          <w:b/>
          <w:lang w:eastAsia="zh-CN"/>
        </w:rPr>
        <w:t xml:space="preserve"> implement</w:t>
      </w:r>
      <w:r w:rsidR="00492DC1">
        <w:rPr>
          <w:rFonts w:hint="eastAsia"/>
          <w:b/>
          <w:lang w:eastAsia="zh-CN"/>
        </w:rPr>
        <w:t xml:space="preserve"> the</w:t>
      </w:r>
      <w:r w:rsidRPr="00A92BCD">
        <w:rPr>
          <w:rFonts w:hint="eastAsia"/>
          <w:b/>
          <w:lang w:eastAsia="zh-CN"/>
        </w:rPr>
        <w:t xml:space="preserve"> function </w:t>
      </w:r>
      <w:r w:rsidRPr="00A92BCD">
        <w:rPr>
          <w:b/>
          <w:lang w:eastAsia="zh-CN"/>
        </w:rPr>
        <w:t>“</w:t>
      </w:r>
      <w:proofErr w:type="spellStart"/>
      <w:proofErr w:type="gramStart"/>
      <w:r w:rsidRPr="00A92BCD">
        <w:rPr>
          <w:rFonts w:ascii="Times New Roman" w:hAnsi="Times New Roman" w:cs="Times New Roman"/>
          <w:b/>
        </w:rPr>
        <w:t>memWord</w:t>
      </w:r>
      <w:proofErr w:type="spellEnd"/>
      <w:r w:rsidR="00492DC1">
        <w:rPr>
          <w:rFonts w:ascii="Times New Roman" w:hAnsi="Times New Roman" w:cs="Times New Roman" w:hint="eastAsia"/>
          <w:b/>
          <w:lang w:eastAsia="zh-CN"/>
        </w:rPr>
        <w:t>(</w:t>
      </w:r>
      <w:proofErr w:type="gramEnd"/>
      <w:r w:rsidRPr="00A92BCD">
        <w:rPr>
          <w:rFonts w:ascii="Times New Roman" w:hAnsi="Times New Roman" w:cs="Times New Roman" w:hint="eastAsia"/>
          <w:b/>
          <w:lang w:eastAsia="zh-CN"/>
        </w:rPr>
        <w:t>)</w:t>
      </w:r>
      <w:r w:rsidR="00A92BCD" w:rsidRPr="00A92BCD">
        <w:rPr>
          <w:rFonts w:ascii="Times New Roman" w:hAnsi="Times New Roman" w:cs="Times New Roman"/>
          <w:b/>
          <w:lang w:eastAsia="zh-CN"/>
        </w:rPr>
        <w:t>”</w:t>
      </w:r>
      <w:r w:rsidR="00A92BCD" w:rsidRPr="00A92BCD">
        <w:rPr>
          <w:rFonts w:ascii="Times New Roman" w:hAnsi="Times New Roman" w:cs="Times New Roman" w:hint="eastAsia"/>
          <w:b/>
          <w:lang w:eastAsia="zh-CN"/>
        </w:rPr>
        <w:t xml:space="preserve"> </w:t>
      </w:r>
      <w:r w:rsidRPr="00A92BCD">
        <w:rPr>
          <w:rFonts w:ascii="Times New Roman" w:hAnsi="Times New Roman" w:cs="Times New Roman" w:hint="eastAsia"/>
          <w:b/>
          <w:lang w:eastAsia="zh-CN"/>
        </w:rPr>
        <w:t>here:</w:t>
      </w:r>
    </w:p>
    <w:p w14:paraId="5B28270B" w14:textId="77777777" w:rsidR="00A92BCD" w:rsidRDefault="00A92BCD" w:rsidP="00A92BCD">
      <w:pPr>
        <w:rPr>
          <w:lang w:eastAsia="zh-CN"/>
        </w:rPr>
      </w:pPr>
    </w:p>
    <w:p w14:paraId="75025A0D" w14:textId="77777777" w:rsidR="00E14E6A" w:rsidRDefault="00E14E6A" w:rsidP="00A92BCD">
      <w:pPr>
        <w:rPr>
          <w:lang w:eastAsia="zh-CN"/>
        </w:rPr>
      </w:pPr>
    </w:p>
    <w:p w14:paraId="76459111" w14:textId="77777777" w:rsidR="00E14E6A" w:rsidRDefault="00E14E6A" w:rsidP="00A92BCD">
      <w:pPr>
        <w:rPr>
          <w:lang w:eastAsia="zh-CN"/>
        </w:rPr>
      </w:pPr>
    </w:p>
    <w:p w14:paraId="2E6EAD4F" w14:textId="77777777" w:rsidR="00A92BCD" w:rsidRPr="00A92BCD" w:rsidRDefault="00A92BCD" w:rsidP="00A92BCD">
      <w:pPr>
        <w:rPr>
          <w:lang w:eastAsia="zh-CN"/>
        </w:rPr>
      </w:pPr>
    </w:p>
    <w:p w14:paraId="5C97AD95" w14:textId="77777777" w:rsidR="00FB7A84" w:rsidRDefault="00FB7A84" w:rsidP="00FB7A84">
      <w:pPr>
        <w:pBdr>
          <w:bottom w:val="single" w:sz="6" w:space="1" w:color="auto"/>
        </w:pBdr>
        <w:rPr>
          <w:lang w:eastAsia="zh-CN"/>
        </w:rPr>
      </w:pPr>
    </w:p>
    <w:p w14:paraId="71D2FA1D" w14:textId="278E20AE" w:rsidR="00FB7A84" w:rsidRPr="00A92BCD" w:rsidRDefault="00FB7A84" w:rsidP="00FB7A84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Pr="00A92BCD">
        <w:rPr>
          <w:b/>
          <w:lang w:eastAsia="zh-CN"/>
        </w:rPr>
        <w:t>“</w:t>
      </w:r>
      <w:proofErr w:type="spellStart"/>
      <w:r w:rsidRPr="00A92BCD">
        <w:rPr>
          <w:rFonts w:hint="eastAsia"/>
          <w:b/>
          <w:lang w:eastAsia="zh-CN"/>
        </w:rPr>
        <w:t>nop.cod</w:t>
      </w:r>
      <w:proofErr w:type="spellEnd"/>
      <w:r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, </w:t>
      </w:r>
      <w:r w:rsidRPr="00A92BCD">
        <w:rPr>
          <w:b/>
          <w:lang w:eastAsia="zh-CN"/>
        </w:rPr>
        <w:t>“</w:t>
      </w:r>
      <w:r w:rsidRPr="00A92BCD">
        <w:rPr>
          <w:rFonts w:hint="eastAsia"/>
          <w:b/>
          <w:lang w:eastAsia="zh-CN"/>
        </w:rPr>
        <w:t>count10.cod</w:t>
      </w:r>
      <w:r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 and </w:t>
      </w:r>
      <w:r w:rsidRPr="00A92BCD">
        <w:rPr>
          <w:b/>
          <w:lang w:eastAsia="zh-CN"/>
        </w:rPr>
        <w:t>“</w:t>
      </w:r>
      <w:proofErr w:type="spellStart"/>
      <w:r w:rsidRPr="00A92BCD">
        <w:rPr>
          <w:rFonts w:hint="eastAsia"/>
          <w:b/>
          <w:lang w:eastAsia="zh-CN"/>
        </w:rPr>
        <w:t>toupper.cod</w:t>
      </w:r>
      <w:proofErr w:type="spellEnd"/>
      <w:r w:rsidRPr="00A92BCD">
        <w:rPr>
          <w:b/>
          <w:lang w:eastAsia="zh-CN"/>
        </w:rPr>
        <w:t>”</w:t>
      </w:r>
      <w:r w:rsidR="00A92BCD" w:rsidRPr="00A92BCD">
        <w:rPr>
          <w:rFonts w:hint="eastAsia"/>
          <w:b/>
          <w:lang w:eastAsia="zh-CN"/>
        </w:rPr>
        <w:t xml:space="preserve"> respectively</w:t>
      </w:r>
      <w:r w:rsidRPr="00A92BCD">
        <w:rPr>
          <w:rFonts w:hint="eastAsia"/>
          <w:b/>
          <w:lang w:eastAsia="zh-CN"/>
        </w:rPr>
        <w:t>.</w:t>
      </w:r>
    </w:p>
    <w:p w14:paraId="5AE28094" w14:textId="1D5A80FC" w:rsidR="00FB7A84" w:rsidRPr="00A92BCD" w:rsidRDefault="00FB7A84" w:rsidP="00FB7A84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 and registers)</w:t>
      </w:r>
    </w:p>
    <w:p w14:paraId="2AB00721" w14:textId="77777777" w:rsidR="00FB7A84" w:rsidRDefault="00FB7A84" w:rsidP="00FB7A84">
      <w:pPr>
        <w:rPr>
          <w:lang w:eastAsia="zh-CN"/>
        </w:rPr>
      </w:pPr>
    </w:p>
    <w:p w14:paraId="4EB58450" w14:textId="77777777" w:rsidR="00883A35" w:rsidRDefault="00883A35" w:rsidP="00FB7A84">
      <w:pPr>
        <w:rPr>
          <w:lang w:eastAsia="zh-CN"/>
        </w:rPr>
      </w:pPr>
    </w:p>
    <w:p w14:paraId="24A1D46B" w14:textId="77777777" w:rsidR="00883A35" w:rsidRDefault="00883A35" w:rsidP="00FB7A84">
      <w:pPr>
        <w:rPr>
          <w:lang w:eastAsia="zh-CN"/>
        </w:rPr>
      </w:pPr>
    </w:p>
    <w:p w14:paraId="6F5EE12A" w14:textId="77777777" w:rsidR="00883A35" w:rsidRDefault="00883A35" w:rsidP="00FB7A84">
      <w:pPr>
        <w:rPr>
          <w:lang w:eastAsia="zh-CN"/>
        </w:rPr>
      </w:pPr>
    </w:p>
    <w:p w14:paraId="25F0EF5C" w14:textId="77777777" w:rsidR="00883A35" w:rsidRDefault="00883A35" w:rsidP="00FB7A84">
      <w:pPr>
        <w:rPr>
          <w:lang w:eastAsia="zh-CN"/>
        </w:rPr>
      </w:pPr>
    </w:p>
    <w:p w14:paraId="271B73DD" w14:textId="77777777" w:rsidR="00883A35" w:rsidRDefault="00883A35" w:rsidP="00FB7A84">
      <w:pPr>
        <w:rPr>
          <w:lang w:eastAsia="zh-CN"/>
        </w:rPr>
      </w:pPr>
    </w:p>
    <w:p w14:paraId="6338BE26" w14:textId="77777777" w:rsidR="00883A35" w:rsidRDefault="00883A35" w:rsidP="00FB7A84">
      <w:pPr>
        <w:pBdr>
          <w:bottom w:val="single" w:sz="6" w:space="1" w:color="auto"/>
        </w:pBdr>
        <w:rPr>
          <w:lang w:eastAsia="zh-CN"/>
        </w:rPr>
      </w:pPr>
    </w:p>
    <w:p w14:paraId="71B02EC7" w14:textId="77777777" w:rsidR="00BA1BCF" w:rsidRPr="00FB7A84" w:rsidRDefault="00BA1BCF" w:rsidP="00FB7A84">
      <w:pPr>
        <w:rPr>
          <w:lang w:eastAsia="zh-CN"/>
        </w:rPr>
      </w:pPr>
    </w:p>
    <w:p w14:paraId="51F660B7" w14:textId="715AB181" w:rsidR="00492DC1" w:rsidRDefault="00492DC1" w:rsidP="00492DC1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lastRenderedPageBreak/>
        <w:t>Task</w:t>
      </w:r>
      <w:r>
        <w:t xml:space="preserve"> 2</w:t>
      </w:r>
    </w:p>
    <w:p w14:paraId="73E93647" w14:textId="08609998" w:rsidR="00492DC1" w:rsidRPr="00A92BCD" w:rsidRDefault="00492DC1" w:rsidP="00492DC1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 w:rsidR="00905A39">
        <w:rPr>
          <w:rFonts w:hint="eastAsia"/>
          <w:b/>
          <w:lang w:eastAsia="zh-CN"/>
        </w:rPr>
        <w:t>ribe the outline of how to</w:t>
      </w:r>
      <w:r>
        <w:rPr>
          <w:rFonts w:hint="eastAsia"/>
          <w:b/>
          <w:lang w:eastAsia="zh-CN"/>
        </w:rPr>
        <w:t xml:space="preserve"> implement the function</w:t>
      </w:r>
      <w:r w:rsidRPr="00A92BCD">
        <w:rPr>
          <w:rFonts w:hint="eastAsia"/>
          <w:b/>
          <w:lang w:eastAsia="zh-CN"/>
        </w:rPr>
        <w:t xml:space="preserve"> </w:t>
      </w:r>
      <w:proofErr w:type="spellStart"/>
      <w:proofErr w:type="gramStart"/>
      <w:r>
        <w:rPr>
          <w:rFonts w:hint="eastAsia"/>
          <w:b/>
          <w:lang w:eastAsia="zh-CN"/>
        </w:rPr>
        <w:t>partVal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 xml:space="preserve">) </w:t>
      </w:r>
      <w:r w:rsidRPr="00A92BCD">
        <w:rPr>
          <w:rFonts w:hint="eastAsia"/>
          <w:b/>
          <w:lang w:eastAsia="zh-CN"/>
        </w:rPr>
        <w:t xml:space="preserve">here: </w:t>
      </w:r>
    </w:p>
    <w:p w14:paraId="54D42DEA" w14:textId="77777777" w:rsidR="00492DC1" w:rsidRDefault="00492DC1" w:rsidP="00492DC1">
      <w:pPr>
        <w:rPr>
          <w:lang w:eastAsia="zh-CN"/>
        </w:rPr>
      </w:pPr>
    </w:p>
    <w:p w14:paraId="41C9DC6C" w14:textId="77777777" w:rsidR="00883A35" w:rsidRDefault="00883A35" w:rsidP="00492DC1">
      <w:pPr>
        <w:rPr>
          <w:lang w:eastAsia="zh-CN"/>
        </w:rPr>
      </w:pPr>
    </w:p>
    <w:p w14:paraId="7819E496" w14:textId="77777777" w:rsidR="00883A35" w:rsidRDefault="00883A35" w:rsidP="00492DC1">
      <w:pPr>
        <w:rPr>
          <w:lang w:eastAsia="zh-CN"/>
        </w:rPr>
      </w:pPr>
    </w:p>
    <w:p w14:paraId="6AF2480A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6BC2A642" w14:textId="447B8DCA" w:rsidR="00492DC1" w:rsidRDefault="00492DC1" w:rsidP="00492DC1">
      <w:pPr>
        <w:rPr>
          <w:rFonts w:ascii="Times New Roman" w:hAnsi="Times New Roman" w:cs="Times New Roman"/>
          <w:b/>
          <w:lang w:eastAsia="zh-CN"/>
        </w:rPr>
      </w:pPr>
      <w:r w:rsidRPr="00A92BCD">
        <w:rPr>
          <w:rFonts w:hint="eastAsia"/>
          <w:b/>
          <w:lang w:eastAsia="zh-CN"/>
        </w:rPr>
        <w:t>Describe</w:t>
      </w:r>
      <w:r>
        <w:rPr>
          <w:rFonts w:hint="eastAsia"/>
          <w:b/>
          <w:lang w:eastAsia="zh-CN"/>
        </w:rPr>
        <w:t xml:space="preserve"> the outline of</w:t>
      </w:r>
      <w:r w:rsidR="00905A39">
        <w:rPr>
          <w:rFonts w:hint="eastAsia"/>
          <w:b/>
          <w:lang w:eastAsia="zh-CN"/>
        </w:rPr>
        <w:t xml:space="preserve"> how to</w:t>
      </w:r>
      <w:r w:rsidRPr="00A92BCD">
        <w:rPr>
          <w:rFonts w:hint="eastAsia"/>
          <w:b/>
          <w:lang w:eastAsia="zh-CN"/>
        </w:rPr>
        <w:t xml:space="preserve"> implement function </w:t>
      </w:r>
      <w:r w:rsidRPr="00A92BCD">
        <w:rPr>
          <w:b/>
          <w:lang w:eastAsia="zh-CN"/>
        </w:rPr>
        <w:t>“</w:t>
      </w:r>
      <w:proofErr w:type="gramStart"/>
      <w:r>
        <w:rPr>
          <w:rFonts w:ascii="Times New Roman" w:hAnsi="Times New Roman" w:cs="Times New Roman"/>
          <w:b/>
        </w:rPr>
        <w:t>SEXT</w:t>
      </w:r>
      <w:r>
        <w:rPr>
          <w:rFonts w:ascii="Times New Roman" w:hAnsi="Times New Roman" w:cs="Times New Roman" w:hint="eastAsia"/>
          <w:b/>
          <w:lang w:eastAsia="zh-CN"/>
        </w:rPr>
        <w:t>(</w:t>
      </w:r>
      <w:proofErr w:type="gramEnd"/>
      <w:r w:rsidRPr="00A92BCD">
        <w:rPr>
          <w:rFonts w:ascii="Times New Roman" w:hAnsi="Times New Roman" w:cs="Times New Roman" w:hint="eastAsia"/>
          <w:b/>
          <w:lang w:eastAsia="zh-CN"/>
        </w:rPr>
        <w:t>)</w:t>
      </w:r>
      <w:r w:rsidRPr="00A92BCD">
        <w:rPr>
          <w:rFonts w:ascii="Times New Roman" w:hAnsi="Times New Roman" w:cs="Times New Roman"/>
          <w:b/>
          <w:lang w:eastAsia="zh-CN"/>
        </w:rPr>
        <w:t>”</w:t>
      </w:r>
      <w:r w:rsidRPr="00A92BCD">
        <w:rPr>
          <w:rFonts w:ascii="Times New Roman" w:hAnsi="Times New Roman" w:cs="Times New Roman" w:hint="eastAsia"/>
          <w:b/>
          <w:lang w:eastAsia="zh-CN"/>
        </w:rPr>
        <w:t xml:space="preserve"> here:</w:t>
      </w:r>
    </w:p>
    <w:p w14:paraId="25713148" w14:textId="77777777" w:rsidR="00492DC1" w:rsidRDefault="00492DC1" w:rsidP="00492DC1">
      <w:pPr>
        <w:rPr>
          <w:lang w:eastAsia="zh-CN"/>
        </w:rPr>
      </w:pPr>
    </w:p>
    <w:p w14:paraId="027C6204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3C09CFE3" w14:textId="77777777" w:rsidR="00883A35" w:rsidRDefault="00883A35" w:rsidP="00492DC1">
      <w:pPr>
        <w:pBdr>
          <w:bottom w:val="single" w:sz="6" w:space="1" w:color="auto"/>
        </w:pBdr>
        <w:rPr>
          <w:lang w:eastAsia="zh-CN"/>
        </w:rPr>
      </w:pPr>
    </w:p>
    <w:p w14:paraId="5F790936" w14:textId="77777777" w:rsidR="00883A35" w:rsidRDefault="00883A35" w:rsidP="00492DC1">
      <w:pPr>
        <w:pBdr>
          <w:bottom w:val="single" w:sz="6" w:space="1" w:color="auto"/>
        </w:pBdr>
        <w:rPr>
          <w:lang w:eastAsia="zh-CN"/>
        </w:rPr>
      </w:pPr>
    </w:p>
    <w:p w14:paraId="41633CFA" w14:textId="77777777" w:rsidR="00883A35" w:rsidRDefault="00883A35" w:rsidP="00492DC1">
      <w:pPr>
        <w:pBdr>
          <w:bottom w:val="single" w:sz="6" w:space="1" w:color="auto"/>
        </w:pBdr>
        <w:rPr>
          <w:lang w:eastAsia="zh-CN"/>
        </w:rPr>
      </w:pPr>
    </w:p>
    <w:p w14:paraId="298942D0" w14:textId="0D4C6D36" w:rsidR="00492DC1" w:rsidRDefault="00492DC1" w:rsidP="00492DC1">
      <w:pPr>
        <w:rPr>
          <w:rFonts w:ascii="Times New Roman" w:hAnsi="Times New Roman" w:cs="Times New Roman"/>
          <w:b/>
          <w:lang w:eastAsia="zh-CN"/>
        </w:rPr>
      </w:pPr>
      <w:r w:rsidRPr="00A92BCD">
        <w:rPr>
          <w:rFonts w:hint="eastAsia"/>
          <w:b/>
          <w:lang w:eastAsia="zh-CN"/>
        </w:rPr>
        <w:t>Describe</w:t>
      </w:r>
      <w:r>
        <w:rPr>
          <w:rFonts w:hint="eastAsia"/>
          <w:b/>
          <w:lang w:eastAsia="zh-CN"/>
        </w:rPr>
        <w:t xml:space="preserve"> the outline of</w:t>
      </w:r>
      <w:r w:rsidR="00905A39">
        <w:rPr>
          <w:rFonts w:hint="eastAsia"/>
          <w:b/>
          <w:lang w:eastAsia="zh-CN"/>
        </w:rPr>
        <w:t xml:space="preserve"> how to</w:t>
      </w:r>
      <w:r w:rsidRPr="00A92BCD">
        <w:rPr>
          <w:rFonts w:hint="eastAsia"/>
          <w:b/>
          <w:lang w:eastAsia="zh-CN"/>
        </w:rPr>
        <w:t xml:space="preserve"> implement function </w:t>
      </w:r>
      <w:r w:rsidRPr="00A92BCD">
        <w:rPr>
          <w:b/>
          <w:lang w:eastAsia="zh-CN"/>
        </w:rPr>
        <w:t>“</w:t>
      </w:r>
      <w:proofErr w:type="spellStart"/>
      <w:proofErr w:type="gramStart"/>
      <w:r>
        <w:rPr>
          <w:rFonts w:ascii="Times New Roman" w:hAnsi="Times New Roman" w:cs="Times New Roman"/>
          <w:b/>
        </w:rPr>
        <w:t>setCC</w:t>
      </w:r>
      <w:proofErr w:type="spellEnd"/>
      <w:r>
        <w:rPr>
          <w:rFonts w:ascii="Times New Roman" w:hAnsi="Times New Roman" w:cs="Times New Roman" w:hint="eastAsia"/>
          <w:b/>
          <w:lang w:eastAsia="zh-CN"/>
        </w:rPr>
        <w:t>(</w:t>
      </w:r>
      <w:proofErr w:type="gramEnd"/>
      <w:r w:rsidRPr="00A92BCD">
        <w:rPr>
          <w:rFonts w:ascii="Times New Roman" w:hAnsi="Times New Roman" w:cs="Times New Roman" w:hint="eastAsia"/>
          <w:b/>
          <w:lang w:eastAsia="zh-CN"/>
        </w:rPr>
        <w:t>)</w:t>
      </w:r>
      <w:r w:rsidRPr="00A92BCD">
        <w:rPr>
          <w:rFonts w:ascii="Times New Roman" w:hAnsi="Times New Roman" w:cs="Times New Roman"/>
          <w:b/>
          <w:lang w:eastAsia="zh-CN"/>
        </w:rPr>
        <w:t>”</w:t>
      </w:r>
      <w:r w:rsidRPr="00A92BCD">
        <w:rPr>
          <w:rFonts w:ascii="Times New Roman" w:hAnsi="Times New Roman" w:cs="Times New Roman" w:hint="eastAsia"/>
          <w:b/>
          <w:lang w:eastAsia="zh-CN"/>
        </w:rPr>
        <w:t xml:space="preserve"> here:</w:t>
      </w:r>
    </w:p>
    <w:p w14:paraId="2772D93A" w14:textId="77777777" w:rsidR="00492DC1" w:rsidRDefault="00492DC1" w:rsidP="00492DC1">
      <w:pPr>
        <w:rPr>
          <w:lang w:eastAsia="zh-CN"/>
        </w:rPr>
      </w:pPr>
    </w:p>
    <w:p w14:paraId="17270CED" w14:textId="77777777" w:rsidR="00883A35" w:rsidRDefault="00883A35" w:rsidP="00492DC1">
      <w:pPr>
        <w:rPr>
          <w:lang w:eastAsia="zh-CN"/>
        </w:rPr>
      </w:pPr>
    </w:p>
    <w:p w14:paraId="14634807" w14:textId="77777777" w:rsidR="00883A35" w:rsidRDefault="00883A35" w:rsidP="00492DC1">
      <w:pPr>
        <w:rPr>
          <w:lang w:eastAsia="zh-CN"/>
        </w:rPr>
      </w:pPr>
    </w:p>
    <w:p w14:paraId="3FCEFFFF" w14:textId="77777777" w:rsidR="00883A35" w:rsidRPr="00A92BCD" w:rsidRDefault="00883A35" w:rsidP="00492DC1">
      <w:pPr>
        <w:rPr>
          <w:lang w:eastAsia="zh-CN"/>
        </w:rPr>
      </w:pPr>
    </w:p>
    <w:p w14:paraId="78C8D22C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4B33CDF5" w14:textId="02619A72" w:rsidR="00492DC1" w:rsidRPr="00A92BCD" w:rsidRDefault="00492DC1" w:rsidP="00492DC1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="00E14E6A" w:rsidRPr="00A92BCD">
        <w:rPr>
          <w:b/>
          <w:lang w:eastAsia="zh-CN"/>
        </w:rPr>
        <w:t>“</w:t>
      </w:r>
      <w:r w:rsidR="00E14E6A">
        <w:rPr>
          <w:rFonts w:hint="eastAsia"/>
          <w:b/>
          <w:lang w:eastAsia="zh-CN"/>
        </w:rPr>
        <w:t>testTask2-2.cod</w:t>
      </w:r>
      <w:r w:rsidR="00E14E6A"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.</w:t>
      </w:r>
    </w:p>
    <w:p w14:paraId="1D711708" w14:textId="77777777" w:rsidR="00492DC1" w:rsidRPr="00A92BCD" w:rsidRDefault="00492DC1" w:rsidP="00492DC1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 and registers)</w:t>
      </w:r>
    </w:p>
    <w:p w14:paraId="168D5E62" w14:textId="77777777" w:rsidR="00492DC1" w:rsidRDefault="00492DC1" w:rsidP="00492DC1">
      <w:pPr>
        <w:rPr>
          <w:lang w:eastAsia="zh-CN"/>
        </w:rPr>
      </w:pPr>
    </w:p>
    <w:p w14:paraId="033FB01C" w14:textId="77777777" w:rsidR="00883A35" w:rsidRDefault="00883A35" w:rsidP="00492DC1">
      <w:pPr>
        <w:rPr>
          <w:lang w:eastAsia="zh-CN"/>
        </w:rPr>
      </w:pPr>
    </w:p>
    <w:p w14:paraId="3D53C6D0" w14:textId="77777777" w:rsidR="00883A35" w:rsidRDefault="00883A35" w:rsidP="00492DC1">
      <w:pPr>
        <w:rPr>
          <w:lang w:eastAsia="zh-CN"/>
        </w:rPr>
      </w:pPr>
    </w:p>
    <w:p w14:paraId="51FEEC96" w14:textId="77777777" w:rsidR="00883A35" w:rsidRDefault="00883A35" w:rsidP="00492DC1">
      <w:pPr>
        <w:rPr>
          <w:lang w:eastAsia="zh-CN"/>
        </w:rPr>
      </w:pPr>
    </w:p>
    <w:p w14:paraId="3BC70ADD" w14:textId="77777777" w:rsidR="00883A35" w:rsidRDefault="00883A35" w:rsidP="00492DC1">
      <w:pPr>
        <w:rPr>
          <w:lang w:eastAsia="zh-CN"/>
        </w:rPr>
      </w:pPr>
    </w:p>
    <w:p w14:paraId="5DF887FD" w14:textId="77777777" w:rsidR="00883A35" w:rsidRDefault="00883A35" w:rsidP="00492DC1">
      <w:pPr>
        <w:rPr>
          <w:lang w:eastAsia="zh-CN"/>
        </w:rPr>
      </w:pPr>
    </w:p>
    <w:p w14:paraId="3A925082" w14:textId="77777777" w:rsidR="00492DC1" w:rsidRDefault="00492DC1" w:rsidP="00492DC1">
      <w:pPr>
        <w:pBdr>
          <w:bottom w:val="single" w:sz="6" w:space="1" w:color="auto"/>
        </w:pBdr>
        <w:rPr>
          <w:lang w:eastAsia="zh-CN"/>
        </w:rPr>
      </w:pPr>
    </w:p>
    <w:p w14:paraId="4D609048" w14:textId="6525F8A0" w:rsidR="00883A35" w:rsidRDefault="00883A35" w:rsidP="00883A35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t>Task</w:t>
      </w:r>
      <w:r>
        <w:t xml:space="preserve"> 3</w:t>
      </w:r>
    </w:p>
    <w:p w14:paraId="0C8BFC51" w14:textId="1FF10679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parse OPCODE BR in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case 0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of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process_</w:t>
      </w:r>
      <w:proofErr w:type="gramStart"/>
      <w:r>
        <w:rPr>
          <w:rFonts w:hint="eastAsia"/>
          <w:b/>
          <w:lang w:eastAsia="zh-CN"/>
        </w:rPr>
        <w:t>instruction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: </w:t>
      </w:r>
    </w:p>
    <w:p w14:paraId="715B60F3" w14:textId="77777777" w:rsidR="00883A35" w:rsidRDefault="00883A35" w:rsidP="00883A35">
      <w:pPr>
        <w:rPr>
          <w:lang w:eastAsia="zh-CN"/>
        </w:rPr>
      </w:pPr>
    </w:p>
    <w:p w14:paraId="59A34CF3" w14:textId="77777777" w:rsidR="00883A35" w:rsidRDefault="00883A35" w:rsidP="00883A35">
      <w:pPr>
        <w:rPr>
          <w:lang w:eastAsia="zh-CN"/>
        </w:rPr>
      </w:pPr>
    </w:p>
    <w:p w14:paraId="68CBFE16" w14:textId="77777777" w:rsidR="00883A35" w:rsidRDefault="00883A35" w:rsidP="00883A35">
      <w:pPr>
        <w:rPr>
          <w:lang w:eastAsia="zh-CN"/>
        </w:rPr>
      </w:pPr>
    </w:p>
    <w:p w14:paraId="74DF7CD6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  <w:bookmarkStart w:id="0" w:name="_GoBack"/>
      <w:bookmarkEnd w:id="0"/>
    </w:p>
    <w:p w14:paraId="0D88723A" w14:textId="1A29B2E6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parse OPCODE LDW in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case 6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of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process_</w:t>
      </w:r>
      <w:proofErr w:type="gramStart"/>
      <w:r>
        <w:rPr>
          <w:rFonts w:hint="eastAsia"/>
          <w:b/>
          <w:lang w:eastAsia="zh-CN"/>
        </w:rPr>
        <w:t>instruction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: </w:t>
      </w:r>
    </w:p>
    <w:p w14:paraId="71375D5D" w14:textId="77777777" w:rsidR="00883A35" w:rsidRDefault="00883A35" w:rsidP="00883A35">
      <w:pPr>
        <w:rPr>
          <w:lang w:eastAsia="zh-CN"/>
        </w:rPr>
      </w:pPr>
    </w:p>
    <w:p w14:paraId="7405BCA8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1B236D3F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3922D93D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08F4BA5A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1FC74267" w14:textId="486A240A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parse OPCODE LEA in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case 14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of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process_</w:t>
      </w:r>
      <w:proofErr w:type="gramStart"/>
      <w:r>
        <w:rPr>
          <w:rFonts w:hint="eastAsia"/>
          <w:b/>
          <w:lang w:eastAsia="zh-CN"/>
        </w:rPr>
        <w:t>instruction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: </w:t>
      </w:r>
    </w:p>
    <w:p w14:paraId="525721D8" w14:textId="77777777" w:rsidR="00883A35" w:rsidRDefault="00883A35" w:rsidP="00883A35">
      <w:pPr>
        <w:rPr>
          <w:lang w:eastAsia="zh-CN"/>
        </w:rPr>
      </w:pPr>
    </w:p>
    <w:p w14:paraId="73BA47E3" w14:textId="77777777" w:rsidR="00883A35" w:rsidRDefault="00883A35" w:rsidP="00883A35">
      <w:pPr>
        <w:rPr>
          <w:lang w:eastAsia="zh-CN"/>
        </w:rPr>
      </w:pPr>
    </w:p>
    <w:p w14:paraId="4C64C94C" w14:textId="77777777" w:rsidR="00883A35" w:rsidRDefault="00883A35" w:rsidP="00883A35">
      <w:pPr>
        <w:rPr>
          <w:lang w:eastAsia="zh-CN"/>
        </w:rPr>
      </w:pPr>
    </w:p>
    <w:p w14:paraId="518B4FEF" w14:textId="77777777" w:rsidR="00883A35" w:rsidRPr="00A92BCD" w:rsidRDefault="00883A35" w:rsidP="00883A35">
      <w:pPr>
        <w:rPr>
          <w:lang w:eastAsia="zh-CN"/>
        </w:rPr>
      </w:pPr>
    </w:p>
    <w:p w14:paraId="6886702B" w14:textId="77777777" w:rsidR="00883A35" w:rsidRDefault="00883A35" w:rsidP="00883A35">
      <w:pPr>
        <w:pBdr>
          <w:bottom w:val="single" w:sz="6" w:space="1" w:color="auto"/>
        </w:pBdr>
        <w:rPr>
          <w:lang w:eastAsia="zh-CN"/>
        </w:rPr>
      </w:pPr>
    </w:p>
    <w:p w14:paraId="088A147D" w14:textId="57A0DA2F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Pr="00A92BCD">
        <w:rPr>
          <w:b/>
          <w:lang w:eastAsia="zh-CN"/>
        </w:rPr>
        <w:t>“</w:t>
      </w:r>
      <w:r w:rsidR="00E14E6A">
        <w:rPr>
          <w:rFonts w:hint="eastAsia"/>
          <w:b/>
          <w:lang w:eastAsia="zh-CN"/>
        </w:rPr>
        <w:t>count10.cod</w:t>
      </w:r>
      <w:r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.</w:t>
      </w:r>
    </w:p>
    <w:p w14:paraId="3440C458" w14:textId="77777777" w:rsidR="00883A35" w:rsidRPr="00A92BCD" w:rsidRDefault="00883A35" w:rsidP="00883A35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 and registers)</w:t>
      </w:r>
    </w:p>
    <w:p w14:paraId="408D19A2" w14:textId="77777777" w:rsidR="00B101AC" w:rsidRDefault="00B101AC" w:rsidP="00B101AC">
      <w:pPr>
        <w:rPr>
          <w:lang w:eastAsia="zh-CN"/>
        </w:rPr>
      </w:pPr>
    </w:p>
    <w:p w14:paraId="53AC1645" w14:textId="77777777" w:rsidR="00FB7A84" w:rsidRPr="00FB7A84" w:rsidRDefault="00FB7A84" w:rsidP="00FB7A84">
      <w:pPr>
        <w:rPr>
          <w:lang w:eastAsia="zh-CN"/>
        </w:rPr>
      </w:pPr>
    </w:p>
    <w:p w14:paraId="30E34056" w14:textId="77777777" w:rsidR="00FB7A84" w:rsidRDefault="00FB7A84" w:rsidP="00B101AC">
      <w:pPr>
        <w:rPr>
          <w:lang w:eastAsia="zh-CN"/>
        </w:rPr>
      </w:pPr>
    </w:p>
    <w:p w14:paraId="0E1DF3B1" w14:textId="77777777" w:rsidR="00E14E6A" w:rsidRDefault="00E14E6A" w:rsidP="00B101AC">
      <w:pPr>
        <w:rPr>
          <w:lang w:eastAsia="zh-CN"/>
        </w:rPr>
      </w:pPr>
    </w:p>
    <w:p w14:paraId="2E1A96C5" w14:textId="77777777" w:rsidR="00E14E6A" w:rsidRDefault="00E14E6A" w:rsidP="00B101AC">
      <w:pPr>
        <w:rPr>
          <w:lang w:eastAsia="zh-CN"/>
        </w:rPr>
      </w:pPr>
    </w:p>
    <w:p w14:paraId="4D16CE02" w14:textId="77777777" w:rsidR="00E14E6A" w:rsidRDefault="00E14E6A" w:rsidP="00B101AC">
      <w:pPr>
        <w:rPr>
          <w:lang w:eastAsia="zh-CN"/>
        </w:rPr>
      </w:pPr>
    </w:p>
    <w:p w14:paraId="7EE9FB07" w14:textId="77777777" w:rsidR="00E14E6A" w:rsidRDefault="00E14E6A" w:rsidP="00B101AC">
      <w:pPr>
        <w:pBdr>
          <w:bottom w:val="single" w:sz="6" w:space="1" w:color="auto"/>
        </w:pBdr>
        <w:rPr>
          <w:lang w:eastAsia="zh-CN"/>
        </w:rPr>
      </w:pPr>
    </w:p>
    <w:p w14:paraId="21251CB9" w14:textId="77777777" w:rsidR="00BA1BCF" w:rsidRDefault="00BA1BCF" w:rsidP="00B101AC">
      <w:pPr>
        <w:rPr>
          <w:lang w:eastAsia="zh-CN"/>
        </w:rPr>
      </w:pPr>
    </w:p>
    <w:p w14:paraId="491A3B4C" w14:textId="76434031" w:rsidR="00E14E6A" w:rsidRDefault="00E14E6A" w:rsidP="00E14E6A">
      <w:pPr>
        <w:pStyle w:val="1"/>
        <w:pBdr>
          <w:bottom w:val="single" w:sz="6" w:space="1" w:color="auto"/>
        </w:pBdr>
        <w:rPr>
          <w:lang w:eastAsia="zh-CN"/>
        </w:rPr>
      </w:pPr>
      <w:r>
        <w:rPr>
          <w:rFonts w:hint="eastAsia"/>
          <w:lang w:eastAsia="zh-CN"/>
        </w:rPr>
        <w:t>Task</w:t>
      </w:r>
      <w:r>
        <w:t xml:space="preserve"> 4</w:t>
      </w:r>
    </w:p>
    <w:p w14:paraId="0E61A0FD" w14:textId="73C380DA" w:rsidR="00E14E6A" w:rsidRPr="00A92BCD" w:rsidRDefault="00E14E6A" w:rsidP="00E14E6A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parse OPCODE LDB in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case 2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of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process_</w:t>
      </w:r>
      <w:proofErr w:type="gramStart"/>
      <w:r>
        <w:rPr>
          <w:rFonts w:hint="eastAsia"/>
          <w:b/>
          <w:lang w:eastAsia="zh-CN"/>
        </w:rPr>
        <w:t>instruction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: </w:t>
      </w:r>
    </w:p>
    <w:p w14:paraId="5269BD3C" w14:textId="77777777" w:rsidR="00E14E6A" w:rsidRDefault="00E14E6A" w:rsidP="00E14E6A">
      <w:pPr>
        <w:rPr>
          <w:lang w:eastAsia="zh-CN"/>
        </w:rPr>
      </w:pPr>
    </w:p>
    <w:p w14:paraId="3D8D90E5" w14:textId="77777777" w:rsidR="00E14E6A" w:rsidRDefault="00E14E6A" w:rsidP="00E14E6A">
      <w:pPr>
        <w:rPr>
          <w:lang w:eastAsia="zh-CN"/>
        </w:rPr>
      </w:pPr>
    </w:p>
    <w:p w14:paraId="7AFC82D2" w14:textId="77777777" w:rsidR="00E14E6A" w:rsidRDefault="00E14E6A" w:rsidP="00E14E6A">
      <w:pPr>
        <w:rPr>
          <w:lang w:eastAsia="zh-CN"/>
        </w:rPr>
      </w:pPr>
    </w:p>
    <w:p w14:paraId="4433A621" w14:textId="77777777" w:rsidR="00E14E6A" w:rsidRDefault="00E14E6A" w:rsidP="00E14E6A">
      <w:pPr>
        <w:pBdr>
          <w:bottom w:val="single" w:sz="6" w:space="1" w:color="auto"/>
        </w:pBdr>
        <w:rPr>
          <w:lang w:eastAsia="zh-CN"/>
        </w:rPr>
      </w:pPr>
    </w:p>
    <w:p w14:paraId="0C7912F0" w14:textId="77E48A1D" w:rsidR="00E14E6A" w:rsidRPr="00A92BCD" w:rsidRDefault="00E14E6A" w:rsidP="00E14E6A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Desc</w:t>
      </w:r>
      <w:r>
        <w:rPr>
          <w:rFonts w:hint="eastAsia"/>
          <w:b/>
          <w:lang w:eastAsia="zh-CN"/>
        </w:rPr>
        <w:t xml:space="preserve">ribe how you parse OPCODE STB in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case 3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of </w:t>
      </w:r>
      <w:r>
        <w:rPr>
          <w:b/>
          <w:lang w:eastAsia="zh-CN"/>
        </w:rPr>
        <w:t>“</w:t>
      </w:r>
      <w:proofErr w:type="spellStart"/>
      <w:r>
        <w:rPr>
          <w:rFonts w:hint="eastAsia"/>
          <w:b/>
          <w:lang w:eastAsia="zh-CN"/>
        </w:rPr>
        <w:t>process_</w:t>
      </w:r>
      <w:proofErr w:type="gramStart"/>
      <w:r>
        <w:rPr>
          <w:rFonts w:hint="eastAsia"/>
          <w:b/>
          <w:lang w:eastAsia="zh-CN"/>
        </w:rPr>
        <w:t>instruction</w:t>
      </w:r>
      <w:proofErr w:type="spellEnd"/>
      <w:r>
        <w:rPr>
          <w:rFonts w:hint="eastAsia"/>
          <w:b/>
          <w:lang w:eastAsia="zh-CN"/>
        </w:rPr>
        <w:t>(</w:t>
      </w:r>
      <w:proofErr w:type="gramEnd"/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 xml:space="preserve">: </w:t>
      </w:r>
    </w:p>
    <w:p w14:paraId="1BD83797" w14:textId="77777777" w:rsidR="00E14E6A" w:rsidRDefault="00E14E6A" w:rsidP="00E14E6A">
      <w:pPr>
        <w:rPr>
          <w:lang w:eastAsia="zh-CN"/>
        </w:rPr>
      </w:pPr>
    </w:p>
    <w:p w14:paraId="59504D5A" w14:textId="77777777" w:rsidR="00E14E6A" w:rsidRDefault="00E14E6A" w:rsidP="00E14E6A">
      <w:pPr>
        <w:rPr>
          <w:lang w:eastAsia="zh-CN"/>
        </w:rPr>
      </w:pPr>
    </w:p>
    <w:p w14:paraId="78B45573" w14:textId="77777777" w:rsidR="00E14E6A" w:rsidRDefault="00E14E6A" w:rsidP="00E14E6A">
      <w:pPr>
        <w:rPr>
          <w:lang w:eastAsia="zh-CN"/>
        </w:rPr>
      </w:pPr>
    </w:p>
    <w:p w14:paraId="393F223A" w14:textId="77777777" w:rsidR="00E14E6A" w:rsidRPr="00A92BCD" w:rsidRDefault="00E14E6A" w:rsidP="00E14E6A">
      <w:pPr>
        <w:rPr>
          <w:lang w:eastAsia="zh-CN"/>
        </w:rPr>
      </w:pPr>
    </w:p>
    <w:p w14:paraId="4610D1E1" w14:textId="77777777" w:rsidR="00E14E6A" w:rsidRDefault="00E14E6A" w:rsidP="00E14E6A">
      <w:pPr>
        <w:pBdr>
          <w:bottom w:val="single" w:sz="6" w:space="1" w:color="auto"/>
        </w:pBdr>
        <w:rPr>
          <w:lang w:eastAsia="zh-CN"/>
        </w:rPr>
      </w:pPr>
    </w:p>
    <w:p w14:paraId="0E50712B" w14:textId="7C955A7B" w:rsidR="00E14E6A" w:rsidRPr="00A92BCD" w:rsidRDefault="00E14E6A" w:rsidP="00E14E6A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 xml:space="preserve">Paste your experimental results here by running </w:t>
      </w:r>
      <w:r w:rsidRPr="00A92BCD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toupper2.cod</w:t>
      </w:r>
      <w:r w:rsidRPr="00A92BCD">
        <w:rPr>
          <w:b/>
          <w:lang w:eastAsia="zh-CN"/>
        </w:rPr>
        <w:t>”</w:t>
      </w:r>
      <w:r w:rsidRPr="00A92BCD">
        <w:rPr>
          <w:rFonts w:hint="eastAsia"/>
          <w:b/>
          <w:lang w:eastAsia="zh-CN"/>
        </w:rPr>
        <w:t>.</w:t>
      </w:r>
    </w:p>
    <w:p w14:paraId="3F123C96" w14:textId="5709048C" w:rsidR="00E14E6A" w:rsidRPr="00A92BCD" w:rsidRDefault="00E14E6A" w:rsidP="00E14E6A">
      <w:pPr>
        <w:rPr>
          <w:b/>
          <w:lang w:eastAsia="zh-CN"/>
        </w:rPr>
      </w:pPr>
      <w:r w:rsidRPr="00A92BCD">
        <w:rPr>
          <w:rFonts w:hint="eastAsia"/>
          <w:b/>
          <w:lang w:eastAsia="zh-CN"/>
        </w:rPr>
        <w:t>(You need paste the information of instructions</w:t>
      </w:r>
      <w:r>
        <w:rPr>
          <w:rFonts w:hint="eastAsia"/>
          <w:b/>
          <w:lang w:eastAsia="zh-CN"/>
        </w:rPr>
        <w:t>, memory (from 0x4000 to 0x4002)</w:t>
      </w:r>
      <w:r w:rsidRPr="00A92BCD">
        <w:rPr>
          <w:rFonts w:hint="eastAsia"/>
          <w:b/>
          <w:lang w:eastAsia="zh-CN"/>
        </w:rPr>
        <w:t xml:space="preserve"> and registers)</w:t>
      </w:r>
    </w:p>
    <w:p w14:paraId="2B8FDCE6" w14:textId="77777777" w:rsidR="00E14E6A" w:rsidRDefault="00E14E6A" w:rsidP="00B101AC">
      <w:pPr>
        <w:rPr>
          <w:lang w:eastAsia="zh-CN"/>
        </w:rPr>
      </w:pPr>
    </w:p>
    <w:p w14:paraId="2F93740B" w14:textId="77777777" w:rsidR="00BA1BCF" w:rsidRDefault="00BA1BCF" w:rsidP="00B101AC">
      <w:pPr>
        <w:rPr>
          <w:lang w:eastAsia="zh-CN"/>
        </w:rPr>
      </w:pPr>
    </w:p>
    <w:p w14:paraId="0EFF77A4" w14:textId="77777777" w:rsidR="00BA1BCF" w:rsidRDefault="00BA1BCF" w:rsidP="00B101AC">
      <w:pPr>
        <w:rPr>
          <w:lang w:eastAsia="zh-CN"/>
        </w:rPr>
      </w:pPr>
    </w:p>
    <w:p w14:paraId="799D7F0E" w14:textId="77777777" w:rsidR="00BA1BCF" w:rsidRDefault="00BA1BCF" w:rsidP="00B101AC">
      <w:pPr>
        <w:rPr>
          <w:lang w:eastAsia="zh-CN"/>
        </w:rPr>
      </w:pPr>
    </w:p>
    <w:p w14:paraId="2A2029EF" w14:textId="77777777" w:rsidR="00BA1BCF" w:rsidRDefault="00BA1BCF" w:rsidP="00B101AC">
      <w:pPr>
        <w:rPr>
          <w:lang w:eastAsia="zh-CN"/>
        </w:rPr>
      </w:pPr>
    </w:p>
    <w:p w14:paraId="2EF57464" w14:textId="77777777" w:rsidR="00BA1BCF" w:rsidRDefault="00BA1BCF" w:rsidP="00B101AC">
      <w:pPr>
        <w:rPr>
          <w:lang w:eastAsia="zh-CN"/>
        </w:rPr>
      </w:pPr>
    </w:p>
    <w:p w14:paraId="197EED82" w14:textId="77777777" w:rsidR="00BA1BCF" w:rsidRDefault="00BA1BCF" w:rsidP="00B101AC">
      <w:pPr>
        <w:rPr>
          <w:lang w:eastAsia="zh-CN"/>
        </w:rPr>
      </w:pPr>
    </w:p>
    <w:p w14:paraId="356A4B26" w14:textId="77777777" w:rsidR="00BA1BCF" w:rsidRDefault="00BA1BCF" w:rsidP="00B101AC">
      <w:pPr>
        <w:rPr>
          <w:lang w:eastAsia="zh-CN"/>
        </w:rPr>
      </w:pPr>
    </w:p>
    <w:p w14:paraId="49D1D01D" w14:textId="77777777" w:rsidR="00BA1BCF" w:rsidRDefault="00BA1BCF" w:rsidP="00B101AC">
      <w:pPr>
        <w:rPr>
          <w:lang w:eastAsia="zh-CN"/>
        </w:rPr>
      </w:pPr>
    </w:p>
    <w:p w14:paraId="1129C42D" w14:textId="77777777" w:rsidR="00BA1BCF" w:rsidRDefault="00BA1BCF" w:rsidP="00B101AC">
      <w:pPr>
        <w:rPr>
          <w:lang w:eastAsia="zh-CN"/>
        </w:rPr>
      </w:pPr>
    </w:p>
    <w:p w14:paraId="0A57AB72" w14:textId="77777777" w:rsidR="00BA1BCF" w:rsidRDefault="00BA1BCF" w:rsidP="00B101AC">
      <w:pPr>
        <w:rPr>
          <w:lang w:eastAsia="zh-CN"/>
        </w:rPr>
      </w:pPr>
    </w:p>
    <w:p w14:paraId="6058F7A0" w14:textId="77777777" w:rsidR="00BA1BCF" w:rsidRDefault="00BA1BCF" w:rsidP="00B101AC">
      <w:pPr>
        <w:pBdr>
          <w:bottom w:val="single" w:sz="6" w:space="1" w:color="auto"/>
        </w:pBdr>
        <w:rPr>
          <w:lang w:eastAsia="zh-CN"/>
        </w:rPr>
      </w:pPr>
    </w:p>
    <w:p w14:paraId="3FEDD856" w14:textId="77777777" w:rsidR="00BA1BCF" w:rsidRDefault="00BA1BCF" w:rsidP="00B101AC">
      <w:pPr>
        <w:rPr>
          <w:lang w:eastAsia="zh-CN"/>
        </w:rPr>
      </w:pPr>
    </w:p>
    <w:sectPr w:rsidR="00BA1BC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826DB" w14:textId="77777777" w:rsidR="00905A39" w:rsidRDefault="00905A39">
      <w:pPr>
        <w:spacing w:after="0" w:line="240" w:lineRule="auto"/>
      </w:pPr>
      <w:r>
        <w:separator/>
      </w:r>
    </w:p>
  </w:endnote>
  <w:endnote w:type="continuationSeparator" w:id="0">
    <w:p w14:paraId="3F17D250" w14:textId="77777777" w:rsidR="00905A39" w:rsidRDefault="0090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华文新魏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方正姚体">
    <w:altName w:val="Adobe Garamond Pro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628190"/>
      <w:docPartObj>
        <w:docPartGallery w:val="Page Numbers (Bottom of Page)"/>
        <w:docPartUnique/>
      </w:docPartObj>
    </w:sdtPr>
    <w:sdtContent>
      <w:p w14:paraId="15458C25" w14:textId="77777777" w:rsidR="00905A39" w:rsidRDefault="00905A3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3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1058" w14:textId="77777777" w:rsidR="00905A39" w:rsidRDefault="00905A39">
      <w:pPr>
        <w:spacing w:after="0" w:line="240" w:lineRule="auto"/>
      </w:pPr>
      <w:r>
        <w:separator/>
      </w:r>
    </w:p>
  </w:footnote>
  <w:footnote w:type="continuationSeparator" w:id="0">
    <w:p w14:paraId="0A8E8438" w14:textId="77777777" w:rsidR="00905A39" w:rsidRDefault="0090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902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EC9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DE8B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9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22A5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8030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210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C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A5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7860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B72233"/>
    <w:multiLevelType w:val="hybridMultilevel"/>
    <w:tmpl w:val="73B8D0D8"/>
    <w:lvl w:ilvl="0" w:tplc="902A38E0">
      <w:start w:val="1"/>
      <w:numFmt w:val="decimal"/>
      <w:lvlText w:val="%1."/>
      <w:lvlJc w:val="left"/>
      <w:pPr>
        <w:ind w:left="420" w:hanging="420"/>
      </w:pPr>
    </w:lvl>
    <w:lvl w:ilvl="1" w:tplc="45F675B8">
      <w:start w:val="1"/>
      <w:numFmt w:val="lowerLetter"/>
      <w:lvlText w:val="%2."/>
      <w:lvlJc w:val="left"/>
      <w:pPr>
        <w:ind w:left="840" w:hanging="420"/>
      </w:pPr>
    </w:lvl>
    <w:lvl w:ilvl="2" w:tplc="8F88E644">
      <w:start w:val="1"/>
      <w:numFmt w:val="lowerRoman"/>
      <w:lvlText w:val="%3."/>
      <w:lvlJc w:val="right"/>
      <w:pPr>
        <w:ind w:left="1260" w:hanging="420"/>
      </w:pPr>
    </w:lvl>
    <w:lvl w:ilvl="3" w:tplc="536CD2DC">
      <w:start w:val="1"/>
      <w:numFmt w:val="decimal"/>
      <w:lvlText w:val="%4."/>
      <w:lvlJc w:val="left"/>
      <w:pPr>
        <w:ind w:left="1680" w:hanging="420"/>
      </w:pPr>
    </w:lvl>
    <w:lvl w:ilvl="4" w:tplc="E146F1D2">
      <w:start w:val="1"/>
      <w:numFmt w:val="lowerLetter"/>
      <w:lvlText w:val="%5."/>
      <w:lvlJc w:val="left"/>
      <w:pPr>
        <w:ind w:left="2100" w:hanging="420"/>
      </w:pPr>
    </w:lvl>
    <w:lvl w:ilvl="5" w:tplc="BF6040D6">
      <w:start w:val="1"/>
      <w:numFmt w:val="lowerRoman"/>
      <w:lvlText w:val="%6."/>
      <w:lvlJc w:val="right"/>
      <w:pPr>
        <w:ind w:left="2520" w:hanging="420"/>
      </w:pPr>
    </w:lvl>
    <w:lvl w:ilvl="6" w:tplc="A2A29732">
      <w:start w:val="1"/>
      <w:numFmt w:val="decimal"/>
      <w:lvlText w:val="%7."/>
      <w:lvlJc w:val="left"/>
      <w:pPr>
        <w:ind w:left="2940" w:hanging="420"/>
      </w:pPr>
    </w:lvl>
    <w:lvl w:ilvl="7" w:tplc="E402BE28">
      <w:start w:val="1"/>
      <w:numFmt w:val="lowerLetter"/>
      <w:lvlText w:val="%8."/>
      <w:lvlJc w:val="left"/>
      <w:pPr>
        <w:ind w:left="3360" w:hanging="420"/>
      </w:pPr>
    </w:lvl>
    <w:lvl w:ilvl="8" w:tplc="B0F0786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1797E1C"/>
    <w:multiLevelType w:val="multilevel"/>
    <w:tmpl w:val="66567920"/>
    <w:numStyleLink w:val="ReportList"/>
  </w:abstractNum>
  <w:abstractNum w:abstractNumId="12">
    <w:nsid w:val="57383CB0"/>
    <w:multiLevelType w:val="hybridMultilevel"/>
    <w:tmpl w:val="E7427F2A"/>
    <w:lvl w:ilvl="0" w:tplc="09649AD6">
      <w:start w:val="1"/>
      <w:numFmt w:val="decimal"/>
      <w:lvlText w:val="%1."/>
      <w:lvlJc w:val="left"/>
      <w:pPr>
        <w:ind w:left="420" w:hanging="420"/>
      </w:pPr>
    </w:lvl>
    <w:lvl w:ilvl="1" w:tplc="862A80B0">
      <w:start w:val="1"/>
      <w:numFmt w:val="lowerLetter"/>
      <w:lvlText w:val="%2."/>
      <w:lvlJc w:val="left"/>
      <w:pPr>
        <w:ind w:left="840" w:hanging="420"/>
      </w:pPr>
    </w:lvl>
    <w:lvl w:ilvl="2" w:tplc="657016A0">
      <w:start w:val="1"/>
      <w:numFmt w:val="lowerRoman"/>
      <w:lvlText w:val="%3."/>
      <w:lvlJc w:val="right"/>
      <w:pPr>
        <w:ind w:left="1260" w:hanging="420"/>
      </w:pPr>
    </w:lvl>
    <w:lvl w:ilvl="3" w:tplc="421A5030">
      <w:start w:val="1"/>
      <w:numFmt w:val="decimal"/>
      <w:lvlText w:val="%4."/>
      <w:lvlJc w:val="left"/>
      <w:pPr>
        <w:ind w:left="1680" w:hanging="420"/>
      </w:pPr>
    </w:lvl>
    <w:lvl w:ilvl="4" w:tplc="93467DBA">
      <w:start w:val="1"/>
      <w:numFmt w:val="lowerLetter"/>
      <w:lvlText w:val="%5."/>
      <w:lvlJc w:val="left"/>
      <w:pPr>
        <w:ind w:left="2100" w:hanging="420"/>
      </w:pPr>
    </w:lvl>
    <w:lvl w:ilvl="5" w:tplc="BFB8A3C6">
      <w:start w:val="1"/>
      <w:numFmt w:val="lowerRoman"/>
      <w:lvlText w:val="%6."/>
      <w:lvlJc w:val="right"/>
      <w:pPr>
        <w:ind w:left="2520" w:hanging="420"/>
      </w:pPr>
    </w:lvl>
    <w:lvl w:ilvl="6" w:tplc="54E2EAB0">
      <w:start w:val="1"/>
      <w:numFmt w:val="decimal"/>
      <w:lvlText w:val="%7."/>
      <w:lvlJc w:val="left"/>
      <w:pPr>
        <w:ind w:left="2940" w:hanging="420"/>
      </w:pPr>
    </w:lvl>
    <w:lvl w:ilvl="7" w:tplc="F0CEB2D2">
      <w:start w:val="1"/>
      <w:numFmt w:val="lowerLetter"/>
      <w:lvlText w:val="%8."/>
      <w:lvlJc w:val="left"/>
      <w:pPr>
        <w:ind w:left="3360" w:hanging="420"/>
      </w:pPr>
    </w:lvl>
    <w:lvl w:ilvl="8" w:tplc="C270F3CA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DF04B5"/>
    <w:multiLevelType w:val="multilevel"/>
    <w:tmpl w:val="66567920"/>
    <w:styleLink w:val="ReportList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33"/>
    <w:rsid w:val="00171E9D"/>
    <w:rsid w:val="002E756D"/>
    <w:rsid w:val="00412657"/>
    <w:rsid w:val="00441033"/>
    <w:rsid w:val="00492DC1"/>
    <w:rsid w:val="00883A35"/>
    <w:rsid w:val="00905A39"/>
    <w:rsid w:val="009B1972"/>
    <w:rsid w:val="00A92BCD"/>
    <w:rsid w:val="00B101AC"/>
    <w:rsid w:val="00BA1BCF"/>
    <w:rsid w:val="00DA73E8"/>
    <w:rsid w:val="00E14E6A"/>
    <w:rsid w:val="00E70CF3"/>
    <w:rsid w:val="00FB7A84"/>
    <w:rsid w:val="329FD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E0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A5A5A" w:themeColor="text2"/>
        <w:sz w:val="22"/>
        <w:szCs w:val="2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0" w:after="6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eastAsiaTheme="majorEastAsia" w:hAnsiTheme="majorHAnsi" w:cstheme="majorBidi"/>
      <w:color w:val="006A89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eastAsiaTheme="majorEastAsia" w:hAnsiTheme="majorHAnsi" w:cstheme="majorBidi"/>
      <w:iCs/>
      <w:color w:val="006A89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character" w:customStyle="1" w:styleId="a6">
    <w:name w:val="标题字符"/>
    <w:basedOn w:val="a2"/>
    <w:link w:val="a5"/>
    <w:uiPriority w:val="10"/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2"/>
    <w:link w:val="1"/>
    <w:uiPriority w:val="9"/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character" w:customStyle="1" w:styleId="21">
    <w:name w:val="标题 2字符"/>
    <w:basedOn w:val="a2"/>
    <w:link w:val="20"/>
    <w:uiPriority w:val="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31">
    <w:name w:val="标题 3字符"/>
    <w:basedOn w:val="a2"/>
    <w:link w:val="30"/>
    <w:uiPriority w:val="9"/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a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character" w:customStyle="1" w:styleId="41">
    <w:name w:val="标题 4字符"/>
    <w:basedOn w:val="a2"/>
    <w:link w:val="40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51">
    <w:name w:val="标题 5字符"/>
    <w:basedOn w:val="a2"/>
    <w:link w:val="50"/>
    <w:uiPriority w:val="9"/>
    <w:semiHidden/>
    <w:rPr>
      <w:rFonts w:asciiTheme="majorHAnsi" w:eastAsiaTheme="majorEastAsia" w:hAnsiTheme="majorHAnsi" w:cstheme="majorBidi"/>
      <w:color w:val="006A89" w:themeColor="accent1"/>
    </w:rPr>
  </w:style>
  <w:style w:type="character" w:customStyle="1" w:styleId="60">
    <w:name w:val="标题 6字符"/>
    <w:basedOn w:val="a2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标题 7字符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06A89" w:themeColor="accent1"/>
    </w:rPr>
  </w:style>
  <w:style w:type="paragraph" w:styleId="a8">
    <w:name w:val="Quote"/>
    <w:basedOn w:val="a1"/>
    <w:next w:val="a1"/>
    <w:link w:val="a9"/>
    <w:uiPriority w:val="29"/>
    <w:qFormat/>
    <w:pPr>
      <w:ind w:left="360" w:right="360"/>
    </w:pPr>
    <w:rPr>
      <w:b/>
      <w:iCs/>
      <w:color w:val="006A89" w:themeColor="accent1"/>
    </w:rPr>
  </w:style>
  <w:style w:type="character" w:customStyle="1" w:styleId="a9">
    <w:name w:val="引用字符"/>
    <w:basedOn w:val="a2"/>
    <w:link w:val="a8"/>
    <w:uiPriority w:val="29"/>
    <w:rPr>
      <w:b/>
      <w:iCs/>
      <w:color w:val="006A89" w:themeColor="accent1"/>
    </w:rPr>
  </w:style>
  <w:style w:type="numbering" w:customStyle="1" w:styleId="ReportList">
    <w:name w:val="Report List"/>
    <w:uiPriority w:val="99"/>
    <w:pPr>
      <w:numPr>
        <w:numId w:val="13"/>
      </w:numPr>
    </w:pPr>
  </w:style>
  <w:style w:type="paragraph" w:styleId="aa">
    <w:name w:val="header"/>
    <w:basedOn w:val="a1"/>
    <w:link w:val="ab"/>
    <w:uiPriority w:val="99"/>
    <w:unhideWhenUsed/>
    <w:pPr>
      <w:spacing w:after="0" w:line="240" w:lineRule="auto"/>
    </w:pPr>
  </w:style>
  <w:style w:type="paragraph" w:styleId="a0">
    <w:name w:val="List Number"/>
    <w:basedOn w:val="a1"/>
    <w:uiPriority w:val="99"/>
    <w:unhideWhenUsed/>
    <w:qFormat/>
    <w:pPr>
      <w:numPr>
        <w:numId w:val="14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ilvl w:val="1"/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ilvl w:val="2"/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ilvl w:val="3"/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ilvl w:val="4"/>
        <w:numId w:val="14"/>
      </w:numPr>
      <w:contextualSpacing/>
    </w:pPr>
  </w:style>
  <w:style w:type="character" w:customStyle="1" w:styleId="ab">
    <w:name w:val="页眉字符"/>
    <w:basedOn w:val="a2"/>
    <w:link w:val="aa"/>
    <w:uiPriority w:val="99"/>
  </w:style>
  <w:style w:type="paragraph" w:styleId="ac">
    <w:name w:val="footer"/>
    <w:basedOn w:val="a1"/>
    <w:link w:val="ad"/>
    <w:uiPriority w:val="99"/>
    <w:unhideWhenUsed/>
    <w:rsid w:val="00412657"/>
    <w:pPr>
      <w:spacing w:after="0" w:line="240" w:lineRule="auto"/>
      <w:jc w:val="right"/>
    </w:pPr>
    <w:rPr>
      <w:color w:val="C3C3C3" w:themeColor="accent3"/>
      <w:sz w:val="20"/>
    </w:rPr>
  </w:style>
  <w:style w:type="character" w:customStyle="1" w:styleId="ad">
    <w:name w:val="页脚字符"/>
    <w:basedOn w:val="a2"/>
    <w:link w:val="ac"/>
    <w:uiPriority w:val="99"/>
    <w:rsid w:val="00412657"/>
    <w:rPr>
      <w:color w:val="C3C3C3" w:themeColor="accent3"/>
      <w:sz w:val="20"/>
    </w:rPr>
  </w:style>
  <w:style w:type="character" w:customStyle="1" w:styleId="80">
    <w:name w:val="标题 8字符"/>
    <w:basedOn w:val="a2"/>
    <w:link w:val="8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90">
    <w:name w:val="标题 9字符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paragraph" w:styleId="ae">
    <w:name w:val="List Paragraph"/>
    <w:basedOn w:val="a1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A5A5A" w:themeColor="text2"/>
        <w:sz w:val="22"/>
        <w:szCs w:val="2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400" w:after="6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eastAsiaTheme="majorEastAsia" w:hAnsiTheme="majorHAnsi" w:cstheme="majorBidi"/>
      <w:color w:val="006A89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eastAsiaTheme="majorEastAsia" w:hAnsiTheme="majorHAnsi" w:cstheme="majorBidi"/>
      <w:iCs/>
      <w:color w:val="006A89" w:themeColor="accent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character" w:customStyle="1" w:styleId="a6">
    <w:name w:val="标题字符"/>
    <w:basedOn w:val="a2"/>
    <w:link w:val="a5"/>
    <w:uiPriority w:val="10"/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2"/>
    <w:link w:val="1"/>
    <w:uiPriority w:val="9"/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character" w:customStyle="1" w:styleId="21">
    <w:name w:val="标题 2字符"/>
    <w:basedOn w:val="a2"/>
    <w:link w:val="20"/>
    <w:uiPriority w:val="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31">
    <w:name w:val="标题 3字符"/>
    <w:basedOn w:val="a2"/>
    <w:link w:val="30"/>
    <w:uiPriority w:val="9"/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a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character" w:customStyle="1" w:styleId="41">
    <w:name w:val="标题 4字符"/>
    <w:basedOn w:val="a2"/>
    <w:link w:val="40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51">
    <w:name w:val="标题 5字符"/>
    <w:basedOn w:val="a2"/>
    <w:link w:val="50"/>
    <w:uiPriority w:val="9"/>
    <w:semiHidden/>
    <w:rPr>
      <w:rFonts w:asciiTheme="majorHAnsi" w:eastAsiaTheme="majorEastAsia" w:hAnsiTheme="majorHAnsi" w:cstheme="majorBidi"/>
      <w:color w:val="006A89" w:themeColor="accent1"/>
    </w:rPr>
  </w:style>
  <w:style w:type="character" w:customStyle="1" w:styleId="60">
    <w:name w:val="标题 6字符"/>
    <w:basedOn w:val="a2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标题 7字符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06A89" w:themeColor="accent1"/>
    </w:rPr>
  </w:style>
  <w:style w:type="paragraph" w:styleId="a8">
    <w:name w:val="Quote"/>
    <w:basedOn w:val="a1"/>
    <w:next w:val="a1"/>
    <w:link w:val="a9"/>
    <w:uiPriority w:val="29"/>
    <w:qFormat/>
    <w:pPr>
      <w:ind w:left="360" w:right="360"/>
    </w:pPr>
    <w:rPr>
      <w:b/>
      <w:iCs/>
      <w:color w:val="006A89" w:themeColor="accent1"/>
    </w:rPr>
  </w:style>
  <w:style w:type="character" w:customStyle="1" w:styleId="a9">
    <w:name w:val="引用字符"/>
    <w:basedOn w:val="a2"/>
    <w:link w:val="a8"/>
    <w:uiPriority w:val="29"/>
    <w:rPr>
      <w:b/>
      <w:iCs/>
      <w:color w:val="006A89" w:themeColor="accent1"/>
    </w:rPr>
  </w:style>
  <w:style w:type="numbering" w:customStyle="1" w:styleId="ReportList">
    <w:name w:val="Report List"/>
    <w:uiPriority w:val="99"/>
    <w:pPr>
      <w:numPr>
        <w:numId w:val="13"/>
      </w:numPr>
    </w:pPr>
  </w:style>
  <w:style w:type="paragraph" w:styleId="aa">
    <w:name w:val="header"/>
    <w:basedOn w:val="a1"/>
    <w:link w:val="ab"/>
    <w:uiPriority w:val="99"/>
    <w:unhideWhenUsed/>
    <w:pPr>
      <w:spacing w:after="0" w:line="240" w:lineRule="auto"/>
    </w:pPr>
  </w:style>
  <w:style w:type="paragraph" w:styleId="a0">
    <w:name w:val="List Number"/>
    <w:basedOn w:val="a1"/>
    <w:uiPriority w:val="99"/>
    <w:unhideWhenUsed/>
    <w:qFormat/>
    <w:pPr>
      <w:numPr>
        <w:numId w:val="14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ilvl w:val="1"/>
        <w:numId w:val="14"/>
      </w:numPr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ilvl w:val="2"/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ilvl w:val="3"/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ilvl w:val="4"/>
        <w:numId w:val="14"/>
      </w:numPr>
      <w:contextualSpacing/>
    </w:pPr>
  </w:style>
  <w:style w:type="character" w:customStyle="1" w:styleId="ab">
    <w:name w:val="页眉字符"/>
    <w:basedOn w:val="a2"/>
    <w:link w:val="aa"/>
    <w:uiPriority w:val="99"/>
  </w:style>
  <w:style w:type="paragraph" w:styleId="ac">
    <w:name w:val="footer"/>
    <w:basedOn w:val="a1"/>
    <w:link w:val="ad"/>
    <w:uiPriority w:val="99"/>
    <w:unhideWhenUsed/>
    <w:rsid w:val="00412657"/>
    <w:pPr>
      <w:spacing w:after="0" w:line="240" w:lineRule="auto"/>
      <w:jc w:val="right"/>
    </w:pPr>
    <w:rPr>
      <w:color w:val="C3C3C3" w:themeColor="accent3"/>
      <w:sz w:val="20"/>
    </w:rPr>
  </w:style>
  <w:style w:type="character" w:customStyle="1" w:styleId="ad">
    <w:name w:val="页脚字符"/>
    <w:basedOn w:val="a2"/>
    <w:link w:val="ac"/>
    <w:uiPriority w:val="99"/>
    <w:rsid w:val="00412657"/>
    <w:rPr>
      <w:color w:val="C3C3C3" w:themeColor="accent3"/>
      <w:sz w:val="20"/>
    </w:rPr>
  </w:style>
  <w:style w:type="character" w:customStyle="1" w:styleId="80">
    <w:name w:val="标题 8字符"/>
    <w:basedOn w:val="a2"/>
    <w:link w:val="8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90">
    <w:name w:val="标题 9字符"/>
    <w:basedOn w:val="a2"/>
    <w:link w:val="9"/>
    <w:uiPriority w:val="9"/>
    <w:semiHidden/>
    <w:rPr>
      <w:rFonts w:asciiTheme="majorHAnsi" w:eastAsiaTheme="majorEastAsia" w:hAnsiTheme="majorHAnsi" w:cstheme="majorBidi"/>
      <w:iCs/>
      <w:color w:val="006A89" w:themeColor="accent1"/>
      <w:sz w:val="21"/>
      <w:szCs w:val="21"/>
    </w:rPr>
  </w:style>
  <w:style w:type="paragraph" w:styleId="ae">
    <w:name w:val="List Paragraph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port Theme">
  <a:themeElements>
    <a:clrScheme name="Report theme">
      <a:dk1>
        <a:sysClr val="windowText" lastClr="000000"/>
      </a:dk1>
      <a:lt1>
        <a:sysClr val="window" lastClr="FFFFFF"/>
      </a:lt1>
      <a:dk2>
        <a:srgbClr val="5A5A5A"/>
      </a:dk2>
      <a:lt2>
        <a:srgbClr val="F0F0F0"/>
      </a:lt2>
      <a:accent1>
        <a:srgbClr val="006A89"/>
      </a:accent1>
      <a:accent2>
        <a:srgbClr val="2682BB"/>
      </a:accent2>
      <a:accent3>
        <a:srgbClr val="C3C3C3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 Huangjing</cp:lastModifiedBy>
  <cp:revision>10</cp:revision>
  <dcterms:created xsi:type="dcterms:W3CDTF">2014-02-26T17:17:00Z</dcterms:created>
  <dcterms:modified xsi:type="dcterms:W3CDTF">2016-03-10T08:18:00Z</dcterms:modified>
</cp:coreProperties>
</file>